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84BC2" w:rsidRDefault="00AA3531">
      <w:pPr>
        <w:spacing w:line="240" w:lineRule="auto"/>
        <w:rPr>
          <w:rFonts w:ascii="Calibri" w:eastAsia="Calibri" w:hAnsi="Calibri" w:cs="Calibri"/>
          <w:b/>
        </w:rPr>
      </w:pPr>
      <w:r>
        <w:rPr>
          <w:rFonts w:ascii="Calibri" w:eastAsia="Calibri" w:hAnsi="Calibri" w:cs="Calibri"/>
          <w:b/>
        </w:rPr>
        <w:t>INTERVIEW RE: Land Use/Water Efficiency/Water Reuse/</w:t>
      </w:r>
      <w:proofErr w:type="spellStart"/>
      <w:r>
        <w:rPr>
          <w:rFonts w:ascii="Calibri" w:eastAsia="Calibri" w:hAnsi="Calibri" w:cs="Calibri"/>
          <w:b/>
        </w:rPr>
        <w:t>OneWater</w:t>
      </w:r>
      <w:proofErr w:type="spellEnd"/>
      <w:r>
        <w:rPr>
          <w:rFonts w:ascii="Calibri" w:eastAsia="Calibri" w:hAnsi="Calibri" w:cs="Calibri"/>
          <w:b/>
        </w:rPr>
        <w:t xml:space="preserve"> in the CWP Update</w:t>
      </w:r>
    </w:p>
    <w:p w14:paraId="00000002" w14:textId="7B59206A" w:rsidR="00784BC2" w:rsidRDefault="00AA3531">
      <w:pPr>
        <w:spacing w:line="240" w:lineRule="auto"/>
        <w:rPr>
          <w:rFonts w:ascii="Calibri" w:eastAsia="Calibri" w:hAnsi="Calibri" w:cs="Calibri"/>
          <w:b/>
        </w:rPr>
      </w:pPr>
      <w:r>
        <w:rPr>
          <w:rFonts w:ascii="Calibri" w:eastAsia="Calibri" w:hAnsi="Calibri" w:cs="Calibri"/>
          <w:b/>
        </w:rPr>
        <w:t>CALL WITH:</w:t>
      </w:r>
    </w:p>
    <w:p w14:paraId="00000003" w14:textId="234A7AE3" w:rsidR="00784BC2" w:rsidRDefault="00AA3531">
      <w:pPr>
        <w:spacing w:line="240" w:lineRule="auto"/>
        <w:rPr>
          <w:rFonts w:ascii="Calibri" w:eastAsia="Calibri" w:hAnsi="Calibri" w:cs="Calibri"/>
        </w:rPr>
      </w:pPr>
      <w:r>
        <w:rPr>
          <w:rFonts w:ascii="Calibri" w:eastAsia="Calibri" w:hAnsi="Calibri" w:cs="Calibri"/>
        </w:rPr>
        <w:t xml:space="preserve">DATE: </w:t>
      </w:r>
      <w:r>
        <w:rPr>
          <w:rFonts w:ascii="Calibri" w:eastAsia="Calibri" w:hAnsi="Calibri" w:cs="Calibri"/>
        </w:rPr>
        <w:tab/>
      </w:r>
      <w:r>
        <w:rPr>
          <w:rFonts w:ascii="Calibri" w:eastAsia="Calibri" w:hAnsi="Calibri" w:cs="Calibri"/>
        </w:rPr>
        <w:tab/>
      </w:r>
    </w:p>
    <w:p w14:paraId="00000004" w14:textId="77777777" w:rsidR="00784BC2" w:rsidRDefault="00784BC2">
      <w:pPr>
        <w:spacing w:after="160" w:line="259" w:lineRule="auto"/>
        <w:rPr>
          <w:rFonts w:ascii="Calibri" w:eastAsia="Calibri" w:hAnsi="Calibri" w:cs="Calibri"/>
        </w:rPr>
      </w:pPr>
    </w:p>
    <w:p w14:paraId="00000005" w14:textId="77777777" w:rsidR="00784BC2" w:rsidRDefault="00AA3531">
      <w:pPr>
        <w:spacing w:after="160" w:line="259" w:lineRule="auto"/>
        <w:rPr>
          <w:rFonts w:ascii="Calibri" w:eastAsia="Calibri" w:hAnsi="Calibri" w:cs="Calibri"/>
          <w:b/>
          <w:u w:val="single"/>
        </w:rPr>
      </w:pPr>
      <w:r>
        <w:rPr>
          <w:rFonts w:ascii="Calibri" w:eastAsia="Calibri" w:hAnsi="Calibri" w:cs="Calibri"/>
          <w:b/>
          <w:u w:val="single"/>
        </w:rPr>
        <w:t>GENERAL DISCUSSION TOPICS</w:t>
      </w:r>
    </w:p>
    <w:p w14:paraId="00000006" w14:textId="77777777" w:rsidR="00784BC2" w:rsidRDefault="00AA3531">
      <w:pPr>
        <w:spacing w:after="160" w:line="259" w:lineRule="auto"/>
        <w:rPr>
          <w:rFonts w:ascii="Calibri" w:eastAsia="Calibri" w:hAnsi="Calibri" w:cs="Calibri"/>
        </w:rPr>
      </w:pPr>
      <w:r>
        <w:rPr>
          <w:rFonts w:ascii="Calibri" w:eastAsia="Calibri" w:hAnsi="Calibri" w:cs="Calibri"/>
        </w:rPr>
        <w:t>What emerging/big ideas should be in the update?</w:t>
      </w:r>
    </w:p>
    <w:p w14:paraId="00000007" w14:textId="77777777" w:rsidR="00784BC2" w:rsidRDefault="00AA3531">
      <w:pPr>
        <w:numPr>
          <w:ilvl w:val="0"/>
          <w:numId w:val="4"/>
        </w:numPr>
        <w:spacing w:line="259" w:lineRule="auto"/>
      </w:pPr>
      <w:r>
        <w:rPr>
          <w:rFonts w:ascii="Calibri" w:eastAsia="Calibri" w:hAnsi="Calibri" w:cs="Calibri"/>
        </w:rPr>
        <w:t>Specifically, what kinds of policy should be put forth?</w:t>
      </w:r>
    </w:p>
    <w:p w14:paraId="0000000E" w14:textId="60AE8C55" w:rsidR="00784BC2" w:rsidRPr="00AA3531" w:rsidRDefault="00AA3531" w:rsidP="00AA3531">
      <w:pPr>
        <w:numPr>
          <w:ilvl w:val="1"/>
          <w:numId w:val="4"/>
        </w:numPr>
        <w:spacing w:line="259" w:lineRule="auto"/>
        <w:rPr>
          <w:rFonts w:ascii="Calibri" w:eastAsia="Calibri" w:hAnsi="Calibri" w:cs="Calibri"/>
          <w:color w:val="0000FF"/>
        </w:rPr>
      </w:pPr>
      <w:r>
        <w:rPr>
          <w:rFonts w:ascii="Calibri" w:eastAsia="Calibri" w:hAnsi="Calibri" w:cs="Calibri"/>
        </w:rPr>
        <w:t>Are these incentives, legislative or other based?</w:t>
      </w:r>
    </w:p>
    <w:p w14:paraId="0000000F" w14:textId="77777777" w:rsidR="00784BC2" w:rsidRDefault="00784BC2">
      <w:pPr>
        <w:spacing w:after="160" w:line="259" w:lineRule="auto"/>
        <w:ind w:left="1440"/>
        <w:rPr>
          <w:rFonts w:ascii="Calibri" w:eastAsia="Calibri" w:hAnsi="Calibri" w:cs="Calibri"/>
          <w:color w:val="0000FF"/>
        </w:rPr>
      </w:pPr>
    </w:p>
    <w:p w14:paraId="00000010" w14:textId="77777777" w:rsidR="00784BC2" w:rsidRDefault="00AA3531">
      <w:pPr>
        <w:spacing w:after="160" w:line="259" w:lineRule="auto"/>
        <w:rPr>
          <w:rFonts w:ascii="Calibri" w:eastAsia="Calibri" w:hAnsi="Calibri" w:cs="Calibri"/>
        </w:rPr>
      </w:pPr>
      <w:r>
        <w:rPr>
          <w:rFonts w:ascii="Calibri" w:eastAsia="Calibri" w:hAnsi="Calibri" w:cs="Calibri"/>
        </w:rPr>
        <w:t xml:space="preserve">What specific actions would help advance the goals and what specific barriers remain today, e.g.: </w:t>
      </w:r>
    </w:p>
    <w:p w14:paraId="00000011" w14:textId="77777777" w:rsidR="00784BC2" w:rsidRDefault="00AA3531">
      <w:pPr>
        <w:numPr>
          <w:ilvl w:val="0"/>
          <w:numId w:val="2"/>
        </w:numPr>
        <w:spacing w:line="259" w:lineRule="auto"/>
        <w:ind w:left="720"/>
      </w:pPr>
      <w:r>
        <w:rPr>
          <w:rFonts w:ascii="Calibri" w:eastAsia="Calibri" w:hAnsi="Calibri" w:cs="Calibri"/>
        </w:rPr>
        <w:t xml:space="preserve">Research and data: what </w:t>
      </w:r>
      <w:proofErr w:type="gramStart"/>
      <w:r>
        <w:rPr>
          <w:rFonts w:ascii="Calibri" w:eastAsia="Calibri" w:hAnsi="Calibri" w:cs="Calibri"/>
        </w:rPr>
        <w:t>is</w:t>
      </w:r>
      <w:proofErr w:type="gramEnd"/>
      <w:r>
        <w:rPr>
          <w:rFonts w:ascii="Calibri" w:eastAsia="Calibri" w:hAnsi="Calibri" w:cs="Calibri"/>
        </w:rPr>
        <w:t xml:space="preserve"> the goal … data transparency requires reporting entity to better understand their own uses and hopefully use water more efficiently? </w:t>
      </w:r>
    </w:p>
    <w:p w14:paraId="00000012" w14:textId="77777777" w:rsidR="00784BC2" w:rsidRDefault="00AA3531">
      <w:pPr>
        <w:numPr>
          <w:ilvl w:val="0"/>
          <w:numId w:val="2"/>
        </w:numPr>
        <w:spacing w:line="259" w:lineRule="auto"/>
        <w:ind w:left="720"/>
      </w:pPr>
      <w:r>
        <w:rPr>
          <w:rFonts w:ascii="Calibri" w:eastAsia="Calibri" w:hAnsi="Calibri" w:cs="Calibri"/>
        </w:rPr>
        <w:t>Education and partnerships: for whom and what are the goals for outcomes?</w:t>
      </w:r>
    </w:p>
    <w:p w14:paraId="00000015" w14:textId="77777777" w:rsidR="00784BC2" w:rsidRDefault="00AA3531">
      <w:pPr>
        <w:numPr>
          <w:ilvl w:val="0"/>
          <w:numId w:val="2"/>
        </w:numPr>
        <w:spacing w:after="160" w:line="259" w:lineRule="auto"/>
        <w:ind w:left="720"/>
        <w:rPr>
          <w:i/>
        </w:rPr>
      </w:pPr>
      <w:r>
        <w:rPr>
          <w:rFonts w:ascii="Calibri" w:eastAsia="Calibri" w:hAnsi="Calibri" w:cs="Calibri"/>
        </w:rPr>
        <w:t>Legal barriers: what is the barrier … e.g. Colorado water law prohibits certain uses of water without long and costly court actions?</w:t>
      </w:r>
    </w:p>
    <w:p w14:paraId="00000017" w14:textId="77777777" w:rsidR="00784BC2" w:rsidRDefault="00AA3531">
      <w:pPr>
        <w:spacing w:after="160" w:line="259" w:lineRule="auto"/>
        <w:rPr>
          <w:rFonts w:ascii="Calibri" w:eastAsia="Calibri" w:hAnsi="Calibri" w:cs="Calibri"/>
        </w:rPr>
      </w:pPr>
      <w:r>
        <w:rPr>
          <w:rFonts w:ascii="Calibri" w:eastAsia="Calibri" w:hAnsi="Calibri" w:cs="Calibri"/>
        </w:rPr>
        <w:t>How to measure success/goals?</w:t>
      </w:r>
    </w:p>
    <w:p w14:paraId="00000018" w14:textId="77777777" w:rsidR="00784BC2" w:rsidRDefault="00AA3531">
      <w:pPr>
        <w:spacing w:after="160" w:line="259" w:lineRule="auto"/>
        <w:rPr>
          <w:rFonts w:ascii="Calibri" w:eastAsia="Calibri" w:hAnsi="Calibri" w:cs="Calibri"/>
        </w:rPr>
      </w:pPr>
      <w:r>
        <w:rPr>
          <w:rFonts w:ascii="Calibri" w:eastAsia="Calibri" w:hAnsi="Calibri" w:cs="Calibri"/>
        </w:rPr>
        <w:t>Recommendations to support equity and inclusion?</w:t>
      </w:r>
    </w:p>
    <w:p w14:paraId="00000019" w14:textId="77777777" w:rsidR="00784BC2" w:rsidRDefault="00AA3531">
      <w:pPr>
        <w:numPr>
          <w:ilvl w:val="0"/>
          <w:numId w:val="5"/>
        </w:numPr>
        <w:spacing w:line="259" w:lineRule="auto"/>
        <w:ind w:left="720"/>
      </w:pPr>
      <w:r>
        <w:rPr>
          <w:rFonts w:ascii="Calibri" w:eastAsia="Calibri" w:hAnsi="Calibri" w:cs="Calibri"/>
        </w:rPr>
        <w:t xml:space="preserve">What is being considered within your organization and good examples from other organizations? </w:t>
      </w:r>
    </w:p>
    <w:p w14:paraId="0000001A" w14:textId="77777777" w:rsidR="00784BC2" w:rsidRDefault="00AA3531">
      <w:pPr>
        <w:numPr>
          <w:ilvl w:val="0"/>
          <w:numId w:val="5"/>
        </w:numPr>
        <w:spacing w:after="160" w:line="259" w:lineRule="auto"/>
        <w:ind w:left="720"/>
      </w:pPr>
      <w:r>
        <w:rPr>
          <w:rFonts w:ascii="Calibri" w:eastAsia="Calibri" w:hAnsi="Calibri" w:cs="Calibri"/>
        </w:rPr>
        <w:t>What types of actions should be developed for the CWP?</w:t>
      </w:r>
    </w:p>
    <w:p w14:paraId="0000001C" w14:textId="77777777" w:rsidR="00784BC2" w:rsidRDefault="00784BC2" w:rsidP="00AA3531">
      <w:pPr>
        <w:spacing w:after="160" w:line="259" w:lineRule="auto"/>
        <w:rPr>
          <w:rFonts w:ascii="Calibri" w:eastAsia="Calibri" w:hAnsi="Calibri" w:cs="Calibri"/>
          <w:color w:val="0000FF"/>
        </w:rPr>
      </w:pPr>
    </w:p>
    <w:p w14:paraId="0000001D" w14:textId="77777777" w:rsidR="00784BC2" w:rsidRDefault="00AA3531">
      <w:pPr>
        <w:spacing w:after="160" w:line="259" w:lineRule="auto"/>
        <w:rPr>
          <w:rFonts w:ascii="Calibri" w:eastAsia="Calibri" w:hAnsi="Calibri" w:cs="Calibri"/>
        </w:rPr>
      </w:pPr>
      <w:r>
        <w:rPr>
          <w:rFonts w:ascii="Calibri" w:eastAsia="Calibri" w:hAnsi="Calibri" w:cs="Calibri"/>
        </w:rPr>
        <w:t>How to support planning and resiliency?</w:t>
      </w:r>
    </w:p>
    <w:p w14:paraId="0000001E" w14:textId="77777777" w:rsidR="00784BC2" w:rsidRDefault="00AA3531">
      <w:pPr>
        <w:numPr>
          <w:ilvl w:val="0"/>
          <w:numId w:val="3"/>
        </w:numPr>
        <w:spacing w:line="259" w:lineRule="auto"/>
        <w:ind w:left="720"/>
      </w:pPr>
      <w:r>
        <w:rPr>
          <w:rFonts w:ascii="Calibri" w:eastAsia="Calibri" w:hAnsi="Calibri" w:cs="Calibri"/>
        </w:rPr>
        <w:t>Are you aware of the analyses in the Tech Update, including climate change impacts on supply and demand?</w:t>
      </w:r>
    </w:p>
    <w:p w14:paraId="0000001F" w14:textId="77777777" w:rsidR="00784BC2" w:rsidRDefault="00AA3531">
      <w:pPr>
        <w:numPr>
          <w:ilvl w:val="0"/>
          <w:numId w:val="3"/>
        </w:numPr>
        <w:spacing w:after="160" w:line="259" w:lineRule="auto"/>
        <w:ind w:left="720"/>
      </w:pPr>
      <w:r>
        <w:rPr>
          <w:rFonts w:ascii="Calibri" w:eastAsia="Calibri" w:hAnsi="Calibri" w:cs="Calibri"/>
        </w:rPr>
        <w:t>What more can be done via the CWP to help support planning at a local level? E.g. creating a new 2070 planning horizon</w:t>
      </w:r>
      <w:r>
        <w:rPr>
          <w:rFonts w:ascii="Calibri" w:eastAsia="Calibri" w:hAnsi="Calibri" w:cs="Calibri"/>
          <w:i/>
        </w:rPr>
        <w:t>.</w:t>
      </w:r>
    </w:p>
    <w:p w14:paraId="00000020" w14:textId="77777777" w:rsidR="00784BC2" w:rsidRDefault="00AA3531">
      <w:pPr>
        <w:spacing w:line="259" w:lineRule="auto"/>
        <w:rPr>
          <w:rFonts w:ascii="Calibri" w:eastAsia="Calibri" w:hAnsi="Calibri" w:cs="Calibri"/>
          <w:b/>
        </w:rPr>
      </w:pPr>
      <w:r>
        <w:rPr>
          <w:rFonts w:ascii="Calibri" w:eastAsia="Calibri" w:hAnsi="Calibri" w:cs="Calibri"/>
          <w:b/>
        </w:rPr>
        <w:t>Innovative efficiency programs</w:t>
      </w:r>
    </w:p>
    <w:p w14:paraId="00000021" w14:textId="77777777" w:rsidR="00784BC2" w:rsidRDefault="00AA3531">
      <w:pPr>
        <w:numPr>
          <w:ilvl w:val="0"/>
          <w:numId w:val="1"/>
        </w:numPr>
        <w:spacing w:line="259" w:lineRule="auto"/>
      </w:pPr>
      <w:r>
        <w:rPr>
          <w:rFonts w:ascii="Calibri" w:eastAsia="Calibri" w:hAnsi="Calibri" w:cs="Calibri"/>
        </w:rPr>
        <w:t>What innovative new programs, technology, etc. are providers implementing or interested in for the future? Are there opportunities to support at a statewide scale?</w:t>
      </w:r>
    </w:p>
    <w:p w14:paraId="00000027" w14:textId="77777777" w:rsidR="00784BC2" w:rsidRDefault="00784BC2" w:rsidP="00AA3531">
      <w:pPr>
        <w:spacing w:line="259" w:lineRule="auto"/>
        <w:rPr>
          <w:rFonts w:ascii="Calibri" w:eastAsia="Calibri" w:hAnsi="Calibri" w:cs="Calibri"/>
          <w:color w:val="0000FF"/>
        </w:rPr>
      </w:pPr>
    </w:p>
    <w:p w14:paraId="00000028" w14:textId="77777777" w:rsidR="00784BC2" w:rsidRDefault="00784BC2">
      <w:pPr>
        <w:spacing w:line="259" w:lineRule="auto"/>
        <w:rPr>
          <w:rFonts w:ascii="Calibri" w:eastAsia="Calibri" w:hAnsi="Calibri" w:cs="Calibri"/>
          <w:color w:val="0000FF"/>
        </w:rPr>
      </w:pPr>
    </w:p>
    <w:p w14:paraId="00000029" w14:textId="77777777" w:rsidR="00784BC2" w:rsidRDefault="00AA3531">
      <w:pPr>
        <w:numPr>
          <w:ilvl w:val="0"/>
          <w:numId w:val="1"/>
        </w:numPr>
        <w:spacing w:line="259" w:lineRule="auto"/>
      </w:pPr>
      <w:r>
        <w:rPr>
          <w:rFonts w:ascii="Calibri" w:eastAsia="Calibri" w:hAnsi="Calibri" w:cs="Calibri"/>
        </w:rPr>
        <w:t>Water loss discussion topic</w:t>
      </w:r>
    </w:p>
    <w:p w14:paraId="0000002A" w14:textId="77777777" w:rsidR="00784BC2" w:rsidRDefault="00AA3531">
      <w:pPr>
        <w:numPr>
          <w:ilvl w:val="1"/>
          <w:numId w:val="1"/>
        </w:numPr>
        <w:spacing w:line="259" w:lineRule="auto"/>
        <w:rPr>
          <w:rFonts w:ascii="Calibri" w:eastAsia="Calibri" w:hAnsi="Calibri" w:cs="Calibri"/>
        </w:rPr>
      </w:pPr>
      <w:r>
        <w:rPr>
          <w:rFonts w:ascii="Calibri" w:eastAsia="Calibri" w:hAnsi="Calibri" w:cs="Calibri"/>
        </w:rPr>
        <w:t>What do you think next steps in this topic should be?</w:t>
      </w:r>
    </w:p>
    <w:p w14:paraId="0000002B" w14:textId="77777777" w:rsidR="00784BC2" w:rsidRDefault="00AA3531">
      <w:pPr>
        <w:numPr>
          <w:ilvl w:val="1"/>
          <w:numId w:val="1"/>
        </w:numPr>
        <w:spacing w:line="259" w:lineRule="auto"/>
        <w:rPr>
          <w:rFonts w:ascii="Calibri" w:eastAsia="Calibri" w:hAnsi="Calibri" w:cs="Calibri"/>
        </w:rPr>
      </w:pPr>
      <w:r>
        <w:rPr>
          <w:rFonts w:ascii="Calibri" w:eastAsia="Calibri" w:hAnsi="Calibri" w:cs="Calibri"/>
        </w:rPr>
        <w:t>Legislation?</w:t>
      </w:r>
    </w:p>
    <w:p w14:paraId="0000002C" w14:textId="77777777" w:rsidR="00784BC2" w:rsidRDefault="00784BC2">
      <w:pPr>
        <w:spacing w:line="259" w:lineRule="auto"/>
        <w:rPr>
          <w:rFonts w:ascii="Calibri" w:eastAsia="Calibri" w:hAnsi="Calibri" w:cs="Calibri"/>
          <w:color w:val="0000FF"/>
        </w:rPr>
      </w:pPr>
    </w:p>
    <w:p w14:paraId="0000002D" w14:textId="77777777" w:rsidR="00784BC2" w:rsidRDefault="00AA3531">
      <w:pPr>
        <w:numPr>
          <w:ilvl w:val="0"/>
          <w:numId w:val="1"/>
        </w:numPr>
        <w:spacing w:line="259" w:lineRule="auto"/>
      </w:pPr>
      <w:r>
        <w:rPr>
          <w:rFonts w:ascii="Calibri" w:eastAsia="Calibri" w:hAnsi="Calibri" w:cs="Calibri"/>
        </w:rPr>
        <w:t>Outdoor programs:</w:t>
      </w:r>
    </w:p>
    <w:p w14:paraId="0000002E" w14:textId="77777777" w:rsidR="00784BC2" w:rsidRDefault="00AA3531">
      <w:pPr>
        <w:numPr>
          <w:ilvl w:val="1"/>
          <w:numId w:val="1"/>
        </w:numPr>
        <w:spacing w:line="259" w:lineRule="auto"/>
      </w:pPr>
      <w:r>
        <w:rPr>
          <w:rFonts w:ascii="Calibri" w:eastAsia="Calibri" w:hAnsi="Calibri" w:cs="Calibri"/>
        </w:rPr>
        <w:t xml:space="preserve">Landscaping training/education topic </w:t>
      </w:r>
    </w:p>
    <w:p w14:paraId="0000002F" w14:textId="77777777" w:rsidR="00784BC2" w:rsidRDefault="00AA3531">
      <w:pPr>
        <w:numPr>
          <w:ilvl w:val="1"/>
          <w:numId w:val="1"/>
        </w:numPr>
        <w:spacing w:line="259" w:lineRule="auto"/>
      </w:pPr>
      <w:r>
        <w:rPr>
          <w:rFonts w:ascii="Calibri" w:eastAsia="Calibri" w:hAnsi="Calibri" w:cs="Calibri"/>
        </w:rPr>
        <w:t xml:space="preserve">Status of Colorado legislation for outdoor </w:t>
      </w:r>
      <w:proofErr w:type="spellStart"/>
      <w:r>
        <w:rPr>
          <w:rFonts w:ascii="Calibri" w:eastAsia="Calibri" w:hAnsi="Calibri" w:cs="Calibri"/>
        </w:rPr>
        <w:t>WaterSense</w:t>
      </w:r>
      <w:proofErr w:type="spellEnd"/>
      <w:r>
        <w:rPr>
          <w:rFonts w:ascii="Calibri" w:eastAsia="Calibri" w:hAnsi="Calibri" w:cs="Calibri"/>
        </w:rPr>
        <w:t xml:space="preserve"> technology and other</w:t>
      </w:r>
    </w:p>
    <w:p w14:paraId="00000030" w14:textId="77777777" w:rsidR="00784BC2" w:rsidRDefault="00AA3531">
      <w:pPr>
        <w:numPr>
          <w:ilvl w:val="1"/>
          <w:numId w:val="1"/>
        </w:numPr>
        <w:spacing w:line="259" w:lineRule="auto"/>
      </w:pPr>
      <w:r>
        <w:rPr>
          <w:rFonts w:ascii="Calibri" w:eastAsia="Calibri" w:hAnsi="Calibri" w:cs="Calibri"/>
        </w:rPr>
        <w:lastRenderedPageBreak/>
        <w:t xml:space="preserve">If the State were to create a large-scale incentive program for a landscaping program like turf removal, would the local providers be interested in participating? </w:t>
      </w:r>
    </w:p>
    <w:p w14:paraId="00000033" w14:textId="77777777" w:rsidR="00784BC2" w:rsidRDefault="00784BC2" w:rsidP="00AA3531">
      <w:pPr>
        <w:spacing w:line="259" w:lineRule="auto"/>
        <w:ind w:left="2160"/>
        <w:rPr>
          <w:rFonts w:ascii="Calibri" w:eastAsia="Calibri" w:hAnsi="Calibri" w:cs="Calibri"/>
          <w:color w:val="0000FF"/>
        </w:rPr>
      </w:pPr>
    </w:p>
    <w:p w14:paraId="00000034" w14:textId="77777777" w:rsidR="00784BC2" w:rsidRDefault="00AA3531">
      <w:pPr>
        <w:numPr>
          <w:ilvl w:val="0"/>
          <w:numId w:val="1"/>
        </w:numPr>
        <w:spacing w:line="259" w:lineRule="auto"/>
        <w:ind w:left="1440"/>
      </w:pPr>
      <w:r>
        <w:rPr>
          <w:rFonts w:ascii="Calibri" w:eastAsia="Calibri" w:hAnsi="Calibri" w:cs="Calibri"/>
        </w:rPr>
        <w:t xml:space="preserve">What in the CWP would help you do your job and accomplish your goals? </w:t>
      </w:r>
    </w:p>
    <w:p w14:paraId="00000035" w14:textId="77777777" w:rsidR="00784BC2" w:rsidRDefault="00784BC2" w:rsidP="00AA3531">
      <w:pPr>
        <w:spacing w:line="259" w:lineRule="auto"/>
        <w:ind w:left="2160"/>
        <w:rPr>
          <w:rFonts w:ascii="Calibri" w:eastAsia="Calibri" w:hAnsi="Calibri" w:cs="Calibri"/>
          <w:color w:val="0000FF"/>
        </w:rPr>
      </w:pPr>
    </w:p>
    <w:p w14:paraId="00000036" w14:textId="77777777" w:rsidR="00784BC2" w:rsidRDefault="00AA3531">
      <w:pPr>
        <w:numPr>
          <w:ilvl w:val="0"/>
          <w:numId w:val="1"/>
        </w:numPr>
        <w:spacing w:line="259" w:lineRule="auto"/>
        <w:ind w:left="1440"/>
      </w:pPr>
      <w:r>
        <w:rPr>
          <w:rFonts w:ascii="Calibri" w:eastAsia="Calibri" w:hAnsi="Calibri" w:cs="Calibri"/>
        </w:rPr>
        <w:t>What case studies from Colorado or elsewhere should be featured?</w:t>
      </w:r>
    </w:p>
    <w:p w14:paraId="00000037" w14:textId="77777777" w:rsidR="00784BC2" w:rsidRDefault="00784BC2">
      <w:pPr>
        <w:spacing w:line="259" w:lineRule="auto"/>
        <w:rPr>
          <w:rFonts w:ascii="Calibri" w:eastAsia="Calibri" w:hAnsi="Calibri" w:cs="Calibri"/>
        </w:rPr>
      </w:pPr>
    </w:p>
    <w:p w14:paraId="00000038" w14:textId="77777777" w:rsidR="00784BC2" w:rsidRDefault="00784BC2">
      <w:pPr>
        <w:spacing w:line="259" w:lineRule="auto"/>
        <w:rPr>
          <w:rFonts w:ascii="Calibri" w:eastAsia="Calibri" w:hAnsi="Calibri" w:cs="Calibri"/>
        </w:rPr>
      </w:pPr>
    </w:p>
    <w:p w14:paraId="00000039" w14:textId="77777777" w:rsidR="00784BC2" w:rsidRDefault="00AA3531">
      <w:pPr>
        <w:spacing w:line="259" w:lineRule="auto"/>
        <w:rPr>
          <w:rFonts w:ascii="Calibri" w:eastAsia="Calibri" w:hAnsi="Calibri" w:cs="Calibri"/>
          <w:b/>
        </w:rPr>
      </w:pPr>
      <w:r>
        <w:rPr>
          <w:rFonts w:ascii="Calibri" w:eastAsia="Calibri" w:hAnsi="Calibri" w:cs="Calibri"/>
          <w:b/>
        </w:rPr>
        <w:t>Land Use and Comprehensive planning</w:t>
      </w:r>
    </w:p>
    <w:p w14:paraId="0000003A" w14:textId="77777777" w:rsidR="00784BC2" w:rsidRDefault="00AA3531">
      <w:pPr>
        <w:numPr>
          <w:ilvl w:val="0"/>
          <w:numId w:val="1"/>
        </w:numPr>
        <w:spacing w:line="259" w:lineRule="auto"/>
        <w:rPr>
          <w:rFonts w:ascii="Noto Sans Symbols" w:eastAsia="Noto Sans Symbols" w:hAnsi="Noto Sans Symbols" w:cs="Noto Sans Symbols"/>
        </w:rPr>
      </w:pPr>
      <w:r>
        <w:rPr>
          <w:rFonts w:ascii="Calibri" w:eastAsia="Calibri" w:hAnsi="Calibri" w:cs="Calibri"/>
        </w:rPr>
        <w:t>What specific actions could CWCB incorporate in the CWP, followed by policies CWCB could adopt stating that water providers/funding recipients must conduct comprehensive, integrated water-resource planning geared toward implementing water conservation best practices at high customer participation levels as one of the components that shall be considered to achieve State support and financial assistance for water management projects?</w:t>
      </w:r>
    </w:p>
    <w:p w14:paraId="0000003B" w14:textId="77777777" w:rsidR="00784BC2" w:rsidRDefault="00AA3531">
      <w:pPr>
        <w:numPr>
          <w:ilvl w:val="1"/>
          <w:numId w:val="1"/>
        </w:numPr>
        <w:spacing w:line="259" w:lineRule="auto"/>
        <w:rPr>
          <w:rFonts w:ascii="Noto Sans Symbols" w:eastAsia="Noto Sans Symbols" w:hAnsi="Noto Sans Symbols" w:cs="Noto Sans Symbols"/>
        </w:rPr>
      </w:pPr>
      <w:r>
        <w:rPr>
          <w:rFonts w:ascii="Calibri" w:eastAsia="Calibri" w:hAnsi="Calibri" w:cs="Calibri"/>
        </w:rPr>
        <w:t xml:space="preserve">What in the CWP would help you do your job and accomplish your goals? </w:t>
      </w:r>
    </w:p>
    <w:p w14:paraId="0000003F" w14:textId="77777777" w:rsidR="00784BC2" w:rsidRDefault="00AA3531">
      <w:pPr>
        <w:numPr>
          <w:ilvl w:val="0"/>
          <w:numId w:val="1"/>
        </w:numPr>
        <w:spacing w:line="259" w:lineRule="auto"/>
        <w:rPr>
          <w:rFonts w:ascii="Courier New" w:eastAsia="Courier New" w:hAnsi="Courier New" w:cs="Courier New"/>
        </w:rPr>
      </w:pPr>
      <w:r>
        <w:rPr>
          <w:rFonts w:ascii="Calibri" w:eastAsia="Calibri" w:hAnsi="Calibri" w:cs="Calibri"/>
        </w:rPr>
        <w:t>What case studies from Colorado or elsewhere should be featured?</w:t>
      </w:r>
    </w:p>
    <w:p w14:paraId="00000041" w14:textId="77777777" w:rsidR="00784BC2" w:rsidRDefault="00784BC2">
      <w:pPr>
        <w:spacing w:after="160" w:line="259" w:lineRule="auto"/>
        <w:rPr>
          <w:rFonts w:ascii="Calibri" w:eastAsia="Calibri" w:hAnsi="Calibri" w:cs="Calibri"/>
          <w:b/>
          <w:u w:val="single"/>
        </w:rPr>
      </w:pPr>
    </w:p>
    <w:p w14:paraId="00000042" w14:textId="77777777" w:rsidR="00784BC2" w:rsidRDefault="00AA3531">
      <w:pPr>
        <w:spacing w:after="160" w:line="259" w:lineRule="auto"/>
        <w:rPr>
          <w:rFonts w:ascii="Calibri" w:eastAsia="Calibri" w:hAnsi="Calibri" w:cs="Calibri"/>
          <w:b/>
          <w:u w:val="single"/>
        </w:rPr>
      </w:pPr>
      <w:r>
        <w:rPr>
          <w:rFonts w:ascii="Calibri" w:eastAsia="Calibri" w:hAnsi="Calibri" w:cs="Calibri"/>
          <w:b/>
          <w:u w:val="single"/>
        </w:rPr>
        <w:t>ONE WATER SPECIFIC QUESTIONS</w:t>
      </w:r>
    </w:p>
    <w:p w14:paraId="00000043" w14:textId="77777777" w:rsidR="00784BC2" w:rsidRDefault="00AA3531">
      <w:pPr>
        <w:spacing w:after="160" w:line="259" w:lineRule="auto"/>
        <w:rPr>
          <w:rFonts w:ascii="Calibri" w:eastAsia="Calibri" w:hAnsi="Calibri" w:cs="Calibri"/>
        </w:rPr>
      </w:pPr>
      <w:r>
        <w:rPr>
          <w:rFonts w:ascii="Calibri" w:eastAsia="Calibri" w:hAnsi="Calibri" w:cs="Calibri"/>
        </w:rPr>
        <w:t xml:space="preserve">What does </w:t>
      </w:r>
      <w:proofErr w:type="spellStart"/>
      <w:r>
        <w:rPr>
          <w:rFonts w:ascii="Calibri" w:eastAsia="Calibri" w:hAnsi="Calibri" w:cs="Calibri"/>
        </w:rPr>
        <w:t>OneWater</w:t>
      </w:r>
      <w:proofErr w:type="spellEnd"/>
      <w:r>
        <w:rPr>
          <w:rFonts w:ascii="Calibri" w:eastAsia="Calibri" w:hAnsi="Calibri" w:cs="Calibri"/>
        </w:rPr>
        <w:t xml:space="preserve"> mean to you?</w:t>
      </w:r>
    </w:p>
    <w:p w14:paraId="00000044" w14:textId="77777777" w:rsidR="00784BC2" w:rsidRDefault="00784BC2">
      <w:pPr>
        <w:spacing w:after="160" w:line="259" w:lineRule="auto"/>
        <w:rPr>
          <w:rFonts w:ascii="Calibri" w:eastAsia="Calibri" w:hAnsi="Calibri" w:cs="Calibri"/>
          <w:color w:val="0000FF"/>
        </w:rPr>
      </w:pPr>
    </w:p>
    <w:p w14:paraId="00000045" w14:textId="77777777" w:rsidR="00784BC2" w:rsidRDefault="00AA3531">
      <w:pPr>
        <w:spacing w:after="160" w:line="259" w:lineRule="auto"/>
        <w:rPr>
          <w:rFonts w:ascii="Calibri" w:eastAsia="Calibri" w:hAnsi="Calibri" w:cs="Calibri"/>
        </w:rPr>
      </w:pPr>
      <w:r>
        <w:rPr>
          <w:rFonts w:ascii="Calibri" w:eastAsia="Calibri" w:hAnsi="Calibri" w:cs="Calibri"/>
        </w:rPr>
        <w:t>Do you think this could be an effective way to integrate much of what we discussed today?</w:t>
      </w:r>
    </w:p>
    <w:p w14:paraId="00000046" w14:textId="77777777" w:rsidR="00784BC2" w:rsidRDefault="00AA3531">
      <w:pPr>
        <w:spacing w:after="160" w:line="259" w:lineRule="auto"/>
        <w:rPr>
          <w:rFonts w:ascii="Calibri" w:eastAsia="Calibri" w:hAnsi="Calibri" w:cs="Calibri"/>
        </w:rPr>
      </w:pPr>
      <w:r>
        <w:rPr>
          <w:rFonts w:ascii="Calibri" w:eastAsia="Calibri" w:hAnsi="Calibri" w:cs="Calibri"/>
        </w:rPr>
        <w:t>What case studies from Colorado or elsewhere should be featured?</w:t>
      </w:r>
    </w:p>
    <w:p w14:paraId="00000047" w14:textId="77777777" w:rsidR="00784BC2" w:rsidRDefault="00AA3531">
      <w:pPr>
        <w:spacing w:after="160" w:line="259" w:lineRule="auto"/>
        <w:rPr>
          <w:rFonts w:ascii="Calibri" w:eastAsia="Calibri" w:hAnsi="Calibri" w:cs="Calibri"/>
        </w:rPr>
      </w:pPr>
      <w:r>
        <w:rPr>
          <w:rFonts w:ascii="Calibri" w:eastAsia="Calibri" w:hAnsi="Calibri" w:cs="Calibri"/>
        </w:rPr>
        <w:t>What will help you do your job better or help support your work?</w:t>
      </w:r>
    </w:p>
    <w:p w14:paraId="00000048" w14:textId="77777777" w:rsidR="00784BC2" w:rsidRDefault="00AA3531">
      <w:pPr>
        <w:spacing w:after="160" w:line="259" w:lineRule="auto"/>
        <w:rPr>
          <w:rFonts w:ascii="Calibri" w:eastAsia="Calibri" w:hAnsi="Calibri" w:cs="Calibri"/>
        </w:rPr>
      </w:pPr>
      <w:r>
        <w:rPr>
          <w:rFonts w:ascii="Calibri" w:eastAsia="Calibri" w:hAnsi="Calibri" w:cs="Calibri"/>
        </w:rPr>
        <w:t>How do you want to be engaged going forward?</w:t>
      </w:r>
    </w:p>
    <w:p w14:paraId="00000049" w14:textId="77777777" w:rsidR="00784BC2" w:rsidRDefault="00784BC2"/>
    <w:sectPr w:rsidR="00784BC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94B6D"/>
    <w:multiLevelType w:val="multilevel"/>
    <w:tmpl w:val="9A0E96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1039D0"/>
    <w:multiLevelType w:val="multilevel"/>
    <w:tmpl w:val="6354F1E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BE75D87"/>
    <w:multiLevelType w:val="multilevel"/>
    <w:tmpl w:val="AC34CA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60ED2FBA"/>
    <w:multiLevelType w:val="multilevel"/>
    <w:tmpl w:val="449227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9877FC8"/>
    <w:multiLevelType w:val="multilevel"/>
    <w:tmpl w:val="BD1C65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BC2"/>
    <w:rsid w:val="003B1C29"/>
    <w:rsid w:val="00784BC2"/>
    <w:rsid w:val="00AA3531"/>
    <w:rsid w:val="00C94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133B5"/>
  <w15:docId w15:val="{A3B5F404-2B64-4C44-8335-1BB7EF82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2469</Characters>
  <Application>Microsoft Office Word</Application>
  <DocSecurity>4</DocSecurity>
  <Lines>44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Riggle</dc:creator>
  <cp:lastModifiedBy>Alyssa Quinn</cp:lastModifiedBy>
  <cp:revision>2</cp:revision>
  <dcterms:created xsi:type="dcterms:W3CDTF">2021-03-26T12:48:00Z</dcterms:created>
  <dcterms:modified xsi:type="dcterms:W3CDTF">2021-03-26T12:48:00Z</dcterms:modified>
</cp:coreProperties>
</file>